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F2D" w:rsidRDefault="00F14F2D" w:rsidP="00F14F2D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</w:rPr>
        <w:t> </w:t>
      </w:r>
      <w:r>
        <w:rPr>
          <w:b/>
          <w:bCs/>
          <w:color w:val="000000"/>
          <w:sz w:val="28"/>
          <w:szCs w:val="28"/>
        </w:rPr>
        <w:t>Совет депутатов</w:t>
      </w:r>
    </w:p>
    <w:p w:rsidR="00F14F2D" w:rsidRDefault="00F14F2D" w:rsidP="00F14F2D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сельского поселения Пашковский сельсовет</w:t>
      </w:r>
    </w:p>
    <w:p w:rsidR="00F14F2D" w:rsidRDefault="00F14F2D" w:rsidP="00F14F2D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Усманского</w:t>
      </w:r>
      <w:proofErr w:type="spellEnd"/>
      <w:r>
        <w:rPr>
          <w:b/>
          <w:bCs/>
          <w:color w:val="000000"/>
          <w:sz w:val="28"/>
          <w:szCs w:val="28"/>
        </w:rPr>
        <w:t xml:space="preserve"> муниципального района Липецкой области</w:t>
      </w:r>
    </w:p>
    <w:p w:rsidR="00F14F2D" w:rsidRDefault="00F14F2D" w:rsidP="00F14F2D">
      <w:pPr>
        <w:pStyle w:val="a4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Российской Федерации</w:t>
      </w:r>
    </w:p>
    <w:p w:rsidR="00F14F2D" w:rsidRDefault="00F14F2D" w:rsidP="00F14F2D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b/>
          <w:bCs/>
          <w:color w:val="000000" w:themeColor="text1"/>
          <w:sz w:val="28"/>
          <w:szCs w:val="28"/>
        </w:rPr>
        <w:t xml:space="preserve">                                                    </w:t>
      </w:r>
      <w:bookmarkStart w:id="0" w:name="_GoBack"/>
      <w:bookmarkEnd w:id="0"/>
      <w:r w:rsidR="004E0858" w:rsidRPr="00691488">
        <w:rPr>
          <w:b/>
          <w:bCs/>
          <w:color w:val="000000" w:themeColor="text1"/>
          <w:sz w:val="28"/>
          <w:szCs w:val="28"/>
        </w:rPr>
        <w:t>63</w:t>
      </w:r>
      <w:r w:rsidRPr="00691488">
        <w:rPr>
          <w:b/>
          <w:bCs/>
          <w:color w:val="000000" w:themeColor="text1"/>
          <w:sz w:val="28"/>
          <w:szCs w:val="28"/>
        </w:rPr>
        <w:t>сессия 6 созыва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0833F3" w:rsidRPr="000833F3" w:rsidRDefault="00F14F2D" w:rsidP="00F14F2D">
      <w:pPr>
        <w:pStyle w:val="a4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> </w:t>
      </w:r>
      <w:r w:rsidR="000833F3" w:rsidRPr="000833F3">
        <w:rPr>
          <w:rFonts w:ascii="Arial" w:hAnsi="Arial" w:cs="Arial"/>
          <w:color w:val="000000"/>
        </w:rPr>
        <w:t> </w:t>
      </w:r>
    </w:p>
    <w:p w:rsidR="000833F3" w:rsidRPr="000833F3" w:rsidRDefault="000833F3" w:rsidP="000833F3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0833F3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РЕШЕНИЕ</w:t>
      </w:r>
    </w:p>
    <w:p w:rsidR="000833F3" w:rsidRPr="000833F3" w:rsidRDefault="000833F3" w:rsidP="000833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833F3" w:rsidRPr="000833F3" w:rsidRDefault="004E0858" w:rsidP="000833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03.02.2025</w:t>
      </w:r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г.                        </w:t>
      </w:r>
      <w:proofErr w:type="spellStart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с.Пашково</w:t>
      </w:r>
      <w:proofErr w:type="spellEnd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 w:rsidR="00F14F2D"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</w:t>
      </w:r>
      <w:r w:rsidR="000833F3" w:rsidRPr="00223A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 </w:t>
      </w:r>
      <w:r w:rsidR="00652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63/117</w:t>
      </w:r>
    </w:p>
    <w:p w:rsidR="000833F3" w:rsidRPr="000833F3" w:rsidRDefault="000833F3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внесении изменений в Положение «Об оплате труда работников бюджетного учреждения Досуговый центр администрации сельского поселения Пашковский сельсовет </w:t>
      </w:r>
      <w:proofErr w:type="spellStart"/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 Российской Федерации», утвержденное решением Совета депутатов сельского поселения Пашковский сельсовет </w:t>
      </w:r>
      <w:proofErr w:type="spellStart"/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 РФ 17.01.2018 г. № 34/82 (с изменениями от 21.12.2018 г № 45/105 , от 24.12.2019 г № 58/127, от 25.03.2021г №10/23 </w:t>
      </w: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 13.10.2022 г №28/54, от 08.02.2023г №35/69</w:t>
      </w:r>
      <w:r w:rsidR="00DB7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от 28.06.2023 №40/77, </w:t>
      </w:r>
      <w:r w:rsidR="00163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16.10.2023 №43/81,</w:t>
      </w:r>
      <w:r w:rsidR="00DB7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25.12.2023 №46/86, от 06.03.2024 №49/92</w:t>
      </w:r>
      <w:r w:rsidR="0068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 2</w:t>
      </w:r>
      <w:r w:rsidR="004E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.07.2024№</w:t>
      </w:r>
      <w:r w:rsidR="004E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53/98</w:t>
      </w:r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833F3" w:rsidRPr="000833F3" w:rsidRDefault="000833F3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Рассмотрев изменения в Положение Об оплате труда работников бюджетного учреждения Досуговый центр администрации сельского поселения Пашковский сельсовет </w:t>
      </w:r>
      <w:proofErr w:type="spellStart"/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 Российской Федерации», представленный администрацией сельского поселения и учитывая решение постоянно действующей депутатской комиссии, Совет депутатов сельского поселения Пашковский сельсовет </w:t>
      </w:r>
      <w:proofErr w:type="spellStart"/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</w:t>
      </w:r>
    </w:p>
    <w:p w:rsidR="000833F3" w:rsidRPr="000833F3" w:rsidRDefault="000833F3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680E53" w:rsidRPr="000833F3" w:rsidRDefault="00F14F2D" w:rsidP="00680E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1.Принять изменения в Положение «Об оплате труда работников бюджетного учреждения Досуговый центр администрации сельского поселения Пашковский сельсовет </w:t>
      </w:r>
      <w:proofErr w:type="spellStart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 Российской Федерации», утвержденное решением Совета депутатов сельского поселения Пашковский сельсовет </w:t>
      </w:r>
      <w:proofErr w:type="spellStart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 РФ 17.01.2018 г. № 34/82 </w:t>
      </w:r>
      <w:r w:rsidR="0016383D" w:rsidRPr="00163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 изменениями от 21.12.2018 г № 45/105 , от 24.12.2019 г № 58/127, от 25.03.2021г №10/23 , от 13.10.2022 г №28/54, от 08.02.2023г №35/69, от 28.06.2023 №40/77, от 16.10.2023 №43/81, от 25.12.2023 №46/86, от 06.03.2024 №49/92</w:t>
      </w:r>
      <w:r w:rsidR="00680E53" w:rsidRPr="0068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</w:t>
      </w:r>
      <w:r w:rsidR="004E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.07.2024№</w:t>
      </w:r>
      <w:r w:rsidR="004E0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53/98</w:t>
      </w:r>
      <w:r w:rsidR="00680E5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833F3" w:rsidRPr="00F46EBB" w:rsidRDefault="00F14F2D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</w:t>
      </w:r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Направить данные изменения в Положение «Об оплате труда работников бюджетного учреждения Досуговый центр администрации сельского поселения Пашковский сельсовет </w:t>
      </w:r>
      <w:proofErr w:type="spellStart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</w:t>
      </w:r>
      <w:r w:rsidR="00DB70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области Российской Федерации»</w:t>
      </w:r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 пунктом 3 статьи 39 Устава сельского поселения Пашковский сельсовет </w:t>
      </w:r>
      <w:proofErr w:type="spellStart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 Российской Федерации глав</w:t>
      </w:r>
      <w:r w:rsidR="000833F3"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Пашковский сельсовет для подписания и обнародования.</w:t>
      </w:r>
    </w:p>
    <w:p w:rsidR="000833F3" w:rsidRDefault="00F14F2D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657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Настоящее решение вступает в силу со дня его принятия и распространяется на правоотношения, возникшие с 01 </w:t>
      </w:r>
      <w:proofErr w:type="gramStart"/>
      <w:r w:rsidR="0068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января</w:t>
      </w:r>
      <w:r w:rsidR="006572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202</w:t>
      </w:r>
      <w:r w:rsidR="0068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proofErr w:type="gramEnd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F46EBB" w:rsidRDefault="00F46EBB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6EBB" w:rsidRDefault="00F46EBB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46EBB" w:rsidRPr="000833F3" w:rsidRDefault="00F46EBB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833F3" w:rsidRPr="00F46EBB" w:rsidRDefault="000833F3" w:rsidP="00F46EB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6EBB">
        <w:rPr>
          <w:rFonts w:ascii="Times New Roman" w:hAnsi="Times New Roman" w:cs="Times New Roman"/>
          <w:sz w:val="28"/>
          <w:szCs w:val="28"/>
          <w:lang w:eastAsia="ru-RU"/>
        </w:rPr>
        <w:t>Председатель Совета депутатов</w:t>
      </w:r>
    </w:p>
    <w:p w:rsidR="000833F3" w:rsidRPr="00F46EBB" w:rsidRDefault="000833F3" w:rsidP="00F46EB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6EBB">
        <w:rPr>
          <w:rFonts w:ascii="Times New Roman" w:hAnsi="Times New Roman" w:cs="Times New Roman"/>
          <w:sz w:val="28"/>
          <w:szCs w:val="28"/>
          <w:lang w:eastAsia="ru-RU"/>
        </w:rPr>
        <w:t>Пашковский сельсовет                                                                 С.Е.Самойлова</w:t>
      </w:r>
    </w:p>
    <w:p w:rsidR="000833F3" w:rsidRPr="00F46EBB" w:rsidRDefault="000833F3" w:rsidP="00F46EB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46EBB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0833F3" w:rsidRPr="00F46EBB" w:rsidRDefault="000833F3" w:rsidP="00F46EB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0833F3" w:rsidRPr="00F46EBB" w:rsidRDefault="000833F3" w:rsidP="00F46EB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46EBB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0833F3" w:rsidRPr="00F46EBB" w:rsidRDefault="000833F3" w:rsidP="00F46EB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46EBB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:rsidR="000833F3" w:rsidRPr="00F46EBB" w:rsidRDefault="000833F3" w:rsidP="00F46EB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46EBB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0833F3" w:rsidRPr="00F46EBB" w:rsidRDefault="000833F3" w:rsidP="00F46EB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46EBB">
        <w:rPr>
          <w:rFonts w:ascii="Times New Roman" w:hAnsi="Times New Roman" w:cs="Times New Roman"/>
          <w:sz w:val="28"/>
          <w:szCs w:val="28"/>
        </w:rPr>
        <w:t>Пашковский сельсовет</w:t>
      </w:r>
    </w:p>
    <w:p w:rsidR="000833F3" w:rsidRPr="00F46EBB" w:rsidRDefault="000833F3" w:rsidP="00F46EB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46EBB">
        <w:rPr>
          <w:rFonts w:ascii="Times New Roman" w:hAnsi="Times New Roman" w:cs="Times New Roman"/>
          <w:sz w:val="28"/>
          <w:szCs w:val="28"/>
        </w:rPr>
        <w:t xml:space="preserve">от </w:t>
      </w:r>
      <w:r w:rsidR="00946D9D">
        <w:rPr>
          <w:rFonts w:ascii="Times New Roman" w:hAnsi="Times New Roman" w:cs="Times New Roman"/>
          <w:sz w:val="28"/>
          <w:szCs w:val="28"/>
        </w:rPr>
        <w:t>03.02</w:t>
      </w:r>
      <w:r w:rsidRPr="00F46EBB">
        <w:rPr>
          <w:rFonts w:ascii="Times New Roman" w:hAnsi="Times New Roman" w:cs="Times New Roman"/>
          <w:sz w:val="28"/>
          <w:szCs w:val="28"/>
        </w:rPr>
        <w:t>.202</w:t>
      </w:r>
      <w:r w:rsidR="00680E53">
        <w:rPr>
          <w:rFonts w:ascii="Times New Roman" w:hAnsi="Times New Roman" w:cs="Times New Roman"/>
          <w:sz w:val="28"/>
          <w:szCs w:val="28"/>
        </w:rPr>
        <w:t>5</w:t>
      </w:r>
      <w:r w:rsidRPr="00F46EBB">
        <w:rPr>
          <w:rFonts w:ascii="Times New Roman" w:hAnsi="Times New Roman" w:cs="Times New Roman"/>
          <w:sz w:val="28"/>
          <w:szCs w:val="28"/>
        </w:rPr>
        <w:t xml:space="preserve"> г № </w:t>
      </w:r>
      <w:r w:rsidR="004E0858">
        <w:rPr>
          <w:rFonts w:ascii="Times New Roman" w:hAnsi="Times New Roman" w:cs="Times New Roman"/>
          <w:sz w:val="28"/>
          <w:szCs w:val="28"/>
        </w:rPr>
        <w:t>63/117</w:t>
      </w:r>
    </w:p>
    <w:p w:rsidR="000833F3" w:rsidRPr="000833F3" w:rsidRDefault="000833F3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833F3" w:rsidRPr="000833F3" w:rsidRDefault="000833F3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 Изменения</w:t>
      </w:r>
    </w:p>
    <w:p w:rsidR="00680E53" w:rsidRPr="000833F3" w:rsidRDefault="00F46EBB" w:rsidP="00680E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Положение «Об оплате труда работников бюджетного учреждения Досуговый центр администрации сельского поселения Пашковский сельсовет </w:t>
      </w:r>
      <w:proofErr w:type="spellStart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 Российской Федерации», утвержденное решением Совета депутатов сельского поселения Пашковский сельсовет </w:t>
      </w:r>
      <w:proofErr w:type="spellStart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 РФ </w:t>
      </w:r>
      <w:r w:rsidR="00680E5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17.01.2018 г. № 34/82 </w:t>
      </w:r>
      <w:r w:rsidR="00680E53" w:rsidRPr="00163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 изменениями от 21.12.2018 г № 45/105 , от 24.12.2019 г № 58/127, от 25.03.2021г №10/23 , от 13.10.2022 г №28/54, от 08.02.2023г №35/69, от 28.06.2023 №40/77, от 16.10.2023 №43/81, от 25.12.2023 №46/86, от 06.03.2024 №49/92</w:t>
      </w:r>
      <w:r w:rsidR="00680E53" w:rsidRPr="0068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2</w:t>
      </w:r>
      <w:r w:rsidR="00F54B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680E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.07.2024№</w:t>
      </w:r>
      <w:r w:rsidR="00F54B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53/98</w:t>
      </w:r>
      <w:r w:rsidR="00680E5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833F3" w:rsidRPr="000833F3" w:rsidRDefault="00F46EBB" w:rsidP="00F46EB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Внести в Положение Об оплате труда работников бюджетного учреждения Досуговый центр администрации сельского поселения Пашковский сельсовет </w:t>
      </w:r>
      <w:proofErr w:type="spellStart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Усманского</w:t>
      </w:r>
      <w:proofErr w:type="spellEnd"/>
      <w:r w:rsidR="000833F3" w:rsidRPr="00083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района Липецкой области Российской Федерации» следующие изменения:</w:t>
      </w:r>
    </w:p>
    <w:p w:rsidR="00F14F2D" w:rsidRPr="00F46EBB" w:rsidRDefault="00F14F2D" w:rsidP="00F14F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таблицу 1 Приложения 1 изложить в следующей редакции</w:t>
      </w:r>
    </w:p>
    <w:p w:rsidR="00F14F2D" w:rsidRPr="00F46EBB" w:rsidRDefault="00F14F2D" w:rsidP="00F14F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14F2D" w:rsidRPr="00F46EBB" w:rsidRDefault="00F14F2D" w:rsidP="00F14F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6EBB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Должностные оклады руководителей, работников муниципального учреждения культуры и искусства</w:t>
      </w:r>
    </w:p>
    <w:p w:rsidR="00C851C0" w:rsidRDefault="00C851C0" w:rsidP="00C851C0">
      <w:pPr>
        <w:jc w:val="center"/>
      </w:pPr>
    </w:p>
    <w:tbl>
      <w:tblPr>
        <w:tblW w:w="92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69"/>
        <w:gridCol w:w="993"/>
        <w:gridCol w:w="992"/>
        <w:gridCol w:w="992"/>
        <w:gridCol w:w="1446"/>
      </w:tblGrid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N</w:t>
            </w:r>
            <w:r>
              <w:br/>
              <w:t>п/п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tabs>
                <w:tab w:val="center" w:pos="1876"/>
              </w:tabs>
              <w:jc w:val="left"/>
            </w:pPr>
            <w:r>
              <w:tab/>
              <w:t>Наименование должности</w:t>
            </w:r>
          </w:p>
        </w:tc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C851C0" w:rsidP="00647A09">
            <w:pPr>
              <w:pStyle w:val="a5"/>
            </w:pPr>
            <w:r>
              <w:t>Должностной оклад (руб.)</w:t>
            </w: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6C4AFB" w:rsidP="00647A09">
            <w:pPr>
              <w:pStyle w:val="a5"/>
              <w:jc w:val="center"/>
            </w:pPr>
            <w:r>
              <w:t>1</w:t>
            </w:r>
          </w:p>
        </w:tc>
        <w:tc>
          <w:tcPr>
            <w:tcW w:w="8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C851C0" w:rsidP="00647A09">
            <w:pPr>
              <w:pStyle w:val="a5"/>
              <w:jc w:val="left"/>
            </w:pPr>
            <w:r>
              <w:t>Профессиональная квалификационная группа</w:t>
            </w:r>
          </w:p>
          <w:p w:rsidR="00C851C0" w:rsidRDefault="00C851C0" w:rsidP="00647A09">
            <w:pPr>
              <w:pStyle w:val="a5"/>
              <w:jc w:val="left"/>
            </w:pPr>
            <w:r>
              <w:t>"Должности работников культуры, искусства и кинематографии ведущего звена"</w:t>
            </w: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6C4AFB" w:rsidP="00647A09">
            <w:pPr>
              <w:pStyle w:val="a5"/>
              <w:jc w:val="center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6"/>
            </w:pPr>
            <w:r>
              <w:t>Библиотекарь II категории; библиограф II категории</w:t>
            </w:r>
          </w:p>
        </w:tc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680E53" w:rsidP="00647A09">
            <w:pPr>
              <w:pStyle w:val="a5"/>
              <w:jc w:val="left"/>
            </w:pPr>
            <w:r>
              <w:t>10660</w:t>
            </w: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6C4AFB" w:rsidP="00647A09">
            <w:pPr>
              <w:pStyle w:val="a5"/>
              <w:jc w:val="center"/>
            </w:pPr>
            <w:r>
              <w:t>3</w:t>
            </w:r>
          </w:p>
        </w:tc>
        <w:tc>
          <w:tcPr>
            <w:tcW w:w="8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Pr="00C851C0" w:rsidRDefault="00C851C0" w:rsidP="00647A09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C851C0">
              <w:rPr>
                <w:rFonts w:ascii="Times New Roman" w:hAnsi="Times New Roman" w:cs="Times New Roman"/>
              </w:rPr>
              <w:t xml:space="preserve">Должности, не отнесенные к профессиональным квалификационным группам должностей </w:t>
            </w:r>
          </w:p>
          <w:p w:rsidR="00C851C0" w:rsidRPr="00C851C0" w:rsidRDefault="00C851C0" w:rsidP="00647A09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C851C0">
              <w:rPr>
                <w:rFonts w:ascii="Times New Roman" w:hAnsi="Times New Roman" w:cs="Times New Roman"/>
              </w:rPr>
              <w:t>работников культуры, искусства и кинематографии</w:t>
            </w:r>
          </w:p>
          <w:p w:rsidR="00C851C0" w:rsidRPr="007F79FE" w:rsidRDefault="00C851C0" w:rsidP="00647A09">
            <w:r w:rsidRPr="00C851C0">
              <w:rPr>
                <w:rFonts w:ascii="Times New Roman" w:hAnsi="Times New Roman" w:cs="Times New Roman"/>
                <w:sz w:val="24"/>
                <w:szCs w:val="24"/>
              </w:rPr>
              <w:t>Должности специалистов и служащих</w:t>
            </w:r>
            <w:r>
              <w:t xml:space="preserve"> </w:t>
            </w: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6C4AFB" w:rsidP="00647A09">
            <w:pPr>
              <w:pStyle w:val="a5"/>
              <w:jc w:val="center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Наименование должности</w:t>
            </w:r>
          </w:p>
        </w:tc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C851C0" w:rsidP="006C4AFB">
            <w:pPr>
              <w:pStyle w:val="a5"/>
              <w:jc w:val="left"/>
            </w:pPr>
            <w:r>
              <w:t>Должностной оклад, установленный в зависимости от группы по оплате труда руководителей (руб.)</w:t>
            </w: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III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C851C0" w:rsidP="00647A09">
            <w:pPr>
              <w:pStyle w:val="a5"/>
            </w:pPr>
            <w:r>
              <w:t>IV</w:t>
            </w: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6C4AFB" w:rsidP="00647A09">
            <w:pPr>
              <w:pStyle w:val="a5"/>
              <w:jc w:val="center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6"/>
            </w:pPr>
            <w:r>
              <w:t>Художественный руководитель центра культуры и досуга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B11414" w:rsidP="00647A09">
            <w:pPr>
              <w:pStyle w:val="a5"/>
              <w:jc w:val="center"/>
            </w:pPr>
            <w:r>
              <w:t>20740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B11414" w:rsidP="00647A09">
            <w:pPr>
              <w:pStyle w:val="a5"/>
              <w:jc w:val="center"/>
            </w:pPr>
            <w:r>
              <w:t>19290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B11414" w:rsidP="00647A09">
            <w:pPr>
              <w:pStyle w:val="a5"/>
              <w:jc w:val="center"/>
            </w:pPr>
            <w:r>
              <w:t>17920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C851C0" w:rsidP="00647A09">
            <w:pPr>
              <w:pStyle w:val="a5"/>
            </w:pP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6C4AFB" w:rsidP="00647A09">
            <w:pPr>
              <w:pStyle w:val="a5"/>
              <w:jc w:val="center"/>
            </w:pPr>
            <w:r>
              <w:lastRenderedPageBreak/>
              <w:t>6</w:t>
            </w:r>
          </w:p>
        </w:tc>
        <w:tc>
          <w:tcPr>
            <w:tcW w:w="83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C851C0" w:rsidP="00647A09">
            <w:pPr>
              <w:pStyle w:val="a5"/>
            </w:pPr>
            <w:r>
              <w:t xml:space="preserve">                   Должности руководителей учреждений</w:t>
            </w: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6C4AFB" w:rsidP="00647A09">
            <w:pPr>
              <w:pStyle w:val="a5"/>
              <w:jc w:val="center"/>
            </w:pPr>
            <w: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Наименование должности</w:t>
            </w:r>
          </w:p>
        </w:tc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Должностной оклад, установленный в зависимости от группы по оплате труда руководителей (руб.)</w:t>
            </w: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5"/>
              <w:jc w:val="center"/>
            </w:pPr>
            <w:r>
              <w:t>III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C851C0" w:rsidP="00647A09">
            <w:pPr>
              <w:pStyle w:val="a5"/>
            </w:pPr>
            <w:r>
              <w:t>IV</w:t>
            </w:r>
          </w:p>
        </w:tc>
      </w:tr>
      <w:tr w:rsidR="00C851C0" w:rsidTr="006C4AFB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6C4AFB" w:rsidP="00647A09">
            <w:pPr>
              <w:pStyle w:val="a5"/>
              <w:jc w:val="center"/>
            </w:pPr>
            <w: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C851C0" w:rsidP="00647A09">
            <w:pPr>
              <w:pStyle w:val="a6"/>
            </w:pPr>
            <w:r>
              <w:t>Директор (заведующий) дома (центра) культуры и досуга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B11414" w:rsidP="00647A09">
            <w:pPr>
              <w:pStyle w:val="a5"/>
              <w:jc w:val="center"/>
            </w:pPr>
            <w:r>
              <w:t>23250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B11414" w:rsidP="00647A09">
            <w:pPr>
              <w:pStyle w:val="a5"/>
              <w:jc w:val="center"/>
            </w:pPr>
            <w:r>
              <w:t>19640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1C0" w:rsidRDefault="00B11414" w:rsidP="00647A09">
            <w:pPr>
              <w:pStyle w:val="a5"/>
              <w:jc w:val="center"/>
            </w:pPr>
            <w:r>
              <w:t>18870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851C0" w:rsidRDefault="00C851C0" w:rsidP="00647A09">
            <w:pPr>
              <w:pStyle w:val="a5"/>
            </w:pPr>
          </w:p>
        </w:tc>
      </w:tr>
    </w:tbl>
    <w:p w:rsidR="00F14F2D" w:rsidRPr="00EB114E" w:rsidRDefault="00F14F2D" w:rsidP="00F14F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F14F2D" w:rsidRPr="00EB11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60DF3"/>
    <w:multiLevelType w:val="hybridMultilevel"/>
    <w:tmpl w:val="EA1A9F84"/>
    <w:lvl w:ilvl="0" w:tplc="5FE6687C">
      <w:start w:val="1"/>
      <w:numFmt w:val="decimal"/>
      <w:lvlText w:val="(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6C3"/>
    <w:rsid w:val="000833F3"/>
    <w:rsid w:val="00123950"/>
    <w:rsid w:val="0016383D"/>
    <w:rsid w:val="001F1036"/>
    <w:rsid w:val="00223AB2"/>
    <w:rsid w:val="00273D02"/>
    <w:rsid w:val="003C69F8"/>
    <w:rsid w:val="00464EF4"/>
    <w:rsid w:val="004E0858"/>
    <w:rsid w:val="005A041E"/>
    <w:rsid w:val="006528C5"/>
    <w:rsid w:val="006572CE"/>
    <w:rsid w:val="00680E53"/>
    <w:rsid w:val="00691488"/>
    <w:rsid w:val="006C4AFB"/>
    <w:rsid w:val="008249D2"/>
    <w:rsid w:val="00946D9D"/>
    <w:rsid w:val="009B16C3"/>
    <w:rsid w:val="00B11414"/>
    <w:rsid w:val="00BB2887"/>
    <w:rsid w:val="00C851C0"/>
    <w:rsid w:val="00DB700C"/>
    <w:rsid w:val="00F14F2D"/>
    <w:rsid w:val="00F46EBB"/>
    <w:rsid w:val="00F54BC3"/>
    <w:rsid w:val="00F6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31C8D2-0768-42FA-BA70-B383D572E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3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F2D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F14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C851C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C851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23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23A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3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2023-08-21T06:11:00Z</cp:lastPrinted>
  <dcterms:created xsi:type="dcterms:W3CDTF">2025-02-05T05:57:00Z</dcterms:created>
  <dcterms:modified xsi:type="dcterms:W3CDTF">2025-02-20T12:54:00Z</dcterms:modified>
</cp:coreProperties>
</file>